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BD03B" w14:textId="0B810B43" w:rsidR="00AF1A07" w:rsidRDefault="00AC7692">
      <w:pPr>
        <w:rPr>
          <w:b/>
        </w:rPr>
      </w:pPr>
      <w:bookmarkStart w:id="0" w:name="_GoBack"/>
      <w:bookmarkEnd w:id="0"/>
      <w:r>
        <w:rPr>
          <w:b/>
        </w:rPr>
        <w:t>March 18, 2019</w:t>
      </w:r>
    </w:p>
    <w:p w14:paraId="7099B432" w14:textId="3D957DA4" w:rsidR="00AC7692" w:rsidRDefault="00AC7692">
      <w:pPr>
        <w:rPr>
          <w:b/>
        </w:rPr>
      </w:pPr>
      <w:r>
        <w:rPr>
          <w:b/>
        </w:rPr>
        <w:t>Hillmond SCC Meeting Minutes</w:t>
      </w:r>
    </w:p>
    <w:p w14:paraId="2B01D3DF" w14:textId="1A839805" w:rsidR="00AC7692" w:rsidRDefault="00AC7692">
      <w:r>
        <w:t>Present: Roberta, Julie, Angie, Robyn, Becky, Charlene, Jill</w:t>
      </w:r>
    </w:p>
    <w:p w14:paraId="7D0CFEA2" w14:textId="17C49B49" w:rsidR="00AC7692" w:rsidRDefault="00AC7692">
      <w:r>
        <w:t>Joined late: Colin, Leah</w:t>
      </w:r>
    </w:p>
    <w:p w14:paraId="6C8601AE" w14:textId="4721A72C" w:rsidR="00AC7692" w:rsidRDefault="00AC7692">
      <w:r>
        <w:t>Absent: Katie</w:t>
      </w:r>
    </w:p>
    <w:p w14:paraId="3ECCB440" w14:textId="77777777" w:rsidR="00AC7692" w:rsidRDefault="00AC7692">
      <w:r>
        <w:t>Meeting was held in the school library and called to order at 12:07. Colin and Leah were in PD training so we started without them. Robyn adopted the minutes as read. Seconded by Roberta. Carried.</w:t>
      </w:r>
    </w:p>
    <w:p w14:paraId="711710C2" w14:textId="20D2CB86" w:rsidR="00AC7692" w:rsidRDefault="00AC7692">
      <w:r>
        <w:t xml:space="preserve">Treasurer’s Report:  </w:t>
      </w:r>
    </w:p>
    <w:p w14:paraId="39F88476" w14:textId="319CC08B" w:rsidR="00C629D1" w:rsidRDefault="00AC7692">
      <w:r>
        <w:t>Glasses for Colour run were $230.91 and have been ordered.</w:t>
      </w:r>
      <w:r w:rsidR="00C629D1">
        <w:t xml:space="preserve"> </w:t>
      </w:r>
      <w:r>
        <w:t>Kevin Miller cost $381.</w:t>
      </w:r>
      <w:r w:rsidR="00C629D1">
        <w:t xml:space="preserve"> Pizza at Literacy night made approx. $192.50. Pie day sales made $176.25. Recent coupon sales have made $75. </w:t>
      </w:r>
    </w:p>
    <w:p w14:paraId="65936D6F" w14:textId="324F7A7A" w:rsidR="00C629D1" w:rsidRDefault="00C629D1">
      <w:r>
        <w:t>NWSD account balance is $4781 and SCC account balance is $994.81.</w:t>
      </w:r>
    </w:p>
    <w:p w14:paraId="2E1A5BE2" w14:textId="1D9182FB" w:rsidR="00C629D1" w:rsidRDefault="00C629D1">
      <w:r>
        <w:t>OLD BUSINESS</w:t>
      </w:r>
    </w:p>
    <w:p w14:paraId="725A9CB7" w14:textId="7CEA78B4" w:rsidR="00C629D1" w:rsidRDefault="00C629D1">
      <w:r>
        <w:t>Roberta sold 11 coupon sheets at the Co-op. There are about 15 left to be sold. If there are still any left by March 28</w:t>
      </w:r>
      <w:r w:rsidRPr="00C629D1">
        <w:rPr>
          <w:vertAlign w:val="superscript"/>
        </w:rPr>
        <w:t>th</w:t>
      </w:r>
      <w:r>
        <w:t xml:space="preserve">, Jill and Roberta will sell at Co-op. We will display again at P/T interviews. </w:t>
      </w:r>
    </w:p>
    <w:p w14:paraId="4A258408" w14:textId="10362183" w:rsidR="00C629D1" w:rsidRDefault="00C629D1">
      <w:r>
        <w:t xml:space="preserve">SCC Scholarship: There were two applicants this year. Discussion around whether to split the total of $1500 evenly between the two. Because the application does not clearly state that the amount rewarded is at the discretion of the committee, it was decided that a first and second place winner will be chosen this year. For next year’s application, it will be reworded to add that the number of scholarships and </w:t>
      </w:r>
      <w:r w:rsidR="00C50C3E">
        <w:t>their amounts will be awarded</w:t>
      </w:r>
      <w:r w:rsidR="00E6316F">
        <w:t xml:space="preserve"> at the discretion of the committee.</w:t>
      </w:r>
      <w:r w:rsidR="00C50C3E">
        <w:t xml:space="preserve"> </w:t>
      </w:r>
    </w:p>
    <w:p w14:paraId="07B06134" w14:textId="449F4DB2" w:rsidR="00C50C3E" w:rsidRDefault="00C50C3E">
      <w:r>
        <w:t>Vesey’s Seeds: Roberta ordered 100 seed catalogues. Prices in the catalogue include tax and shipping. Orders are to be turned in by April 15</w:t>
      </w:r>
      <w:r w:rsidRPr="00C50C3E">
        <w:rPr>
          <w:vertAlign w:val="superscript"/>
        </w:rPr>
        <w:t>th</w:t>
      </w:r>
      <w:r>
        <w:t>. Jill and Julie will stay to help Roberta tally up orders on April 15</w:t>
      </w:r>
      <w:r w:rsidRPr="00C50C3E">
        <w:rPr>
          <w:vertAlign w:val="superscript"/>
        </w:rPr>
        <w:t>th</w:t>
      </w:r>
      <w:r>
        <w:t>. We will put a link to the catalogue in the Monday note, but orders must be placed through our forms and payment is cash or cheque only. The school gets a 50% return on sales. Catalogues are being sent home with the youngest child in each family.</w:t>
      </w:r>
    </w:p>
    <w:p w14:paraId="2319F9F5" w14:textId="1DF5CC33" w:rsidR="00C50C3E" w:rsidRDefault="00C50C3E">
      <w:r>
        <w:t>Band-aid fundraiser will be revisited next year.</w:t>
      </w:r>
    </w:p>
    <w:p w14:paraId="79A795B8" w14:textId="1F8425A0" w:rsidR="00C50C3E" w:rsidRPr="0013082D" w:rsidRDefault="000A1110">
      <w:r>
        <w:t xml:space="preserve">First Nations/Metis/Indigenous presentation: The student that was looking into an Indigenous presentation for the school is participating in Career Ed and hasn’t had time to concentrate on this project. </w:t>
      </w:r>
    </w:p>
    <w:p w14:paraId="29E2EE28" w14:textId="0CD7F764" w:rsidR="000A1110" w:rsidRPr="000A1110" w:rsidRDefault="000A1110">
      <w:r w:rsidRPr="000A1110">
        <w:t>Colin presented the Principal’s Report.</w:t>
      </w:r>
      <w:r>
        <w:t xml:space="preserve"> No SRC report was available. Next meeting will be held April 15</w:t>
      </w:r>
      <w:r w:rsidRPr="000A1110">
        <w:rPr>
          <w:vertAlign w:val="superscript"/>
        </w:rPr>
        <w:t>th</w:t>
      </w:r>
      <w:r>
        <w:t xml:space="preserve"> at noon in the library. Meeting adjourned.</w:t>
      </w:r>
      <w:r w:rsidR="009A3244">
        <w:t xml:space="preserve"> </w:t>
      </w:r>
    </w:p>
    <w:sectPr w:rsidR="000A1110" w:rsidRPr="000A11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AC"/>
    <w:rsid w:val="000A1110"/>
    <w:rsid w:val="0013082D"/>
    <w:rsid w:val="007E3569"/>
    <w:rsid w:val="00946858"/>
    <w:rsid w:val="009A3244"/>
    <w:rsid w:val="00AC7692"/>
    <w:rsid w:val="00AF1A07"/>
    <w:rsid w:val="00C50C3E"/>
    <w:rsid w:val="00C629D1"/>
    <w:rsid w:val="00E6316F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BF32"/>
  <w15:chartTrackingRefBased/>
  <w15:docId w15:val="{71AFBCEE-4177-4E54-83A0-0EDCB370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F29EA2-78F4-4A1A-9A35-292803B3A040}"/>
</file>

<file path=customXml/itemProps2.xml><?xml version="1.0" encoding="utf-8"?>
<ds:datastoreItem xmlns:ds="http://schemas.openxmlformats.org/officeDocument/2006/customXml" ds:itemID="{40D82F90-72D5-4807-8C64-9B94F906510E}"/>
</file>

<file path=customXml/itemProps3.xml><?xml version="1.0" encoding="utf-8"?>
<ds:datastoreItem xmlns:ds="http://schemas.openxmlformats.org/officeDocument/2006/customXml" ds:itemID="{3334828F-8F97-49ED-8CF5-E6B79E882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Nugent</dc:creator>
  <cp:keywords/>
  <dc:description/>
  <cp:lastModifiedBy>Leah Huff</cp:lastModifiedBy>
  <cp:revision>2</cp:revision>
  <dcterms:created xsi:type="dcterms:W3CDTF">2019-03-19T18:30:00Z</dcterms:created>
  <dcterms:modified xsi:type="dcterms:W3CDTF">2019-03-19T18:30:00Z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